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1D" w:rsidRDefault="00F77520">
      <w:r w:rsidRPr="00F77520">
        <w:drawing>
          <wp:inline distT="0" distB="0" distL="0" distR="0" wp14:anchorId="025325B0" wp14:editId="1E120681">
            <wp:extent cx="5943600" cy="7747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0"/>
    <w:rsid w:val="00154A1D"/>
    <w:rsid w:val="00F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141DB-A909-4ECA-951C-96DC43F9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A. Salameh</dc:creator>
  <cp:keywords/>
  <dc:description/>
  <cp:lastModifiedBy>Iman A. Salameh</cp:lastModifiedBy>
  <cp:revision>1</cp:revision>
  <dcterms:created xsi:type="dcterms:W3CDTF">2023-05-23T12:59:00Z</dcterms:created>
  <dcterms:modified xsi:type="dcterms:W3CDTF">2023-05-23T13:00:00Z</dcterms:modified>
</cp:coreProperties>
</file>